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63" w:rsidRPr="00F45A63" w:rsidRDefault="00F45A63" w:rsidP="00F45A63">
      <w:pPr>
        <w:spacing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A63">
        <w:rPr>
          <w:rFonts w:ascii="Times New Roman" w:hAnsi="Times New Roman" w:cs="Times New Roman"/>
          <w:b/>
          <w:sz w:val="24"/>
          <w:szCs w:val="24"/>
        </w:rPr>
        <w:t>PRAWA AUTORSKIE</w:t>
      </w:r>
    </w:p>
    <w:p w:rsidR="00F45A63" w:rsidRPr="00F45A63" w:rsidRDefault="00F45A63" w:rsidP="00F45A63">
      <w:pPr>
        <w:spacing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63" w:rsidRPr="00F45A63" w:rsidRDefault="00F45A63" w:rsidP="00F45A63">
      <w:pPr>
        <w:spacing w:line="240" w:lineRule="auto"/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Z chwilą przekazania utworu do Redakcji czasopisma </w:t>
      </w:r>
      <w:r w:rsidR="0089217A">
        <w:rPr>
          <w:rFonts w:ascii="Times New Roman" w:hAnsi="Times New Roman" w:cs="Times New Roman"/>
          <w:sz w:val="24"/>
          <w:szCs w:val="24"/>
        </w:rPr>
        <w:t>„</w:t>
      </w:r>
      <w:r w:rsidR="00C34D9C" w:rsidRPr="00C34D9C">
        <w:rPr>
          <w:rFonts w:ascii="Times New Roman" w:hAnsi="Times New Roman" w:cs="Times New Roman"/>
          <w:b/>
          <w:sz w:val="24"/>
          <w:szCs w:val="24"/>
        </w:rPr>
        <w:t xml:space="preserve">Kultura – Przemiany </w:t>
      </w:r>
      <w:r w:rsidR="0089217A">
        <w:rPr>
          <w:rFonts w:ascii="Times New Roman" w:hAnsi="Times New Roman" w:cs="Times New Roman"/>
          <w:b/>
          <w:sz w:val="24"/>
          <w:szCs w:val="24"/>
        </w:rPr>
        <w:t>–</w:t>
      </w:r>
      <w:r w:rsidR="00C34D9C" w:rsidRPr="00C34D9C">
        <w:rPr>
          <w:rFonts w:ascii="Times New Roman" w:hAnsi="Times New Roman" w:cs="Times New Roman"/>
          <w:b/>
          <w:sz w:val="24"/>
          <w:szCs w:val="24"/>
        </w:rPr>
        <w:t xml:space="preserve"> Edukacja</w:t>
      </w:r>
      <w:r w:rsidR="0089217A">
        <w:rPr>
          <w:rFonts w:ascii="Times New Roman" w:hAnsi="Times New Roman" w:cs="Times New Roman"/>
          <w:b/>
          <w:sz w:val="24"/>
          <w:szCs w:val="24"/>
        </w:rPr>
        <w:t>”</w:t>
      </w:r>
      <w:r w:rsidRPr="00F45A63">
        <w:rPr>
          <w:rFonts w:ascii="Times New Roman" w:hAnsi="Times New Roman" w:cs="Times New Roman"/>
          <w:sz w:val="24"/>
          <w:szCs w:val="24"/>
        </w:rPr>
        <w:t xml:space="preserve"> Autor/Autorzy przeniesie/ą na Redakcję czasopisma wszelkie prawa autorskie, prawa majątkowe do nieograniczonego w czasie korzystania i rozporządzania utworem w kraju i za granicą w całości lub w dowolnej części zarówno w produktach elektronicznych, oraz w ramach produktów, w tym baz, dostępnych poprzez sieci multimedialne, np. typu Intranet i Internet, jak również w innych produktach, przez czas nieograniczony, jako produktami odrębnymi lub wspólnie z innymi produktami na polach eksploatacji określonych w Art. 50 Prawa autorskiego, w tym również na następujących polach: 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Utrwalania utworu bez żadnych ograniczeń ilościowych, dowolną techniką, w tym cyfrową, elektroniczną, fotograficzną, optyczną, laserową, poprzez zapis magnetyczny, na każdym nośniku, włączając w to także nośniki elektroniczne, optyczne, magnetyczne, CD-ROM, DVD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Zwielokrotniania utworu bez żadnych ograniczeń ilościowych, w każdej możliwej technice, w tym reprograficznej, cyfrowej, elektronicznej, fotograficznej, optycznej, laserowej, poprzez zapis magnetyczny, optyczny na każdym nośniku, włączając w to także nośniki elektroniczne, magnetyczne, CD-ROM, DVD, w ramach systemu </w:t>
      </w:r>
      <w:proofErr w:type="spellStart"/>
      <w:r w:rsidRPr="00F45A6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Wprowadzania utworu do pamięci komputera i sieci multimedialnych, w tym Internetu, sieci wewnętrznych typu Intranet, bez żadnych ograniczeń ilościowych, jak również przesyłania utworu w ramach ww. sieci w tym w trybie </w:t>
      </w:r>
      <w:proofErr w:type="spellStart"/>
      <w:r w:rsidRPr="00F45A6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Rozpowszechniania utworu w tym wprowadzenia go do obrotu, w szczególności w ramach produktów elektronicznych, na nośnikach magnetycznych, cyfrowych, elektronicznych, również w postaci CD-ROM, DVD, w ramach sieci multimedialnych, w tym sieci wewnętrznych (np. typu Intranet), jak i Internetu, w systemie </w:t>
      </w:r>
      <w:proofErr w:type="spellStart"/>
      <w:r w:rsidRPr="00F45A63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Pr="00F45A63">
        <w:rPr>
          <w:rFonts w:ascii="Times New Roman" w:hAnsi="Times New Roman" w:cs="Times New Roman"/>
          <w:sz w:val="24"/>
          <w:szCs w:val="24"/>
        </w:rPr>
        <w:t>, poprzez komunikowanie na życzenie, w drodze użyczania utworu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 Publicznego udostępniania utworu w taki sposób, aby każdy mógł mieć do niego dostęp w miejscu i czasie przez siebie wybranym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W nieograniczonej ilości wydań i wielkości nakładów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Jak również Autor/Autorzy przenosi/</w:t>
      </w:r>
      <w:proofErr w:type="spellStart"/>
      <w:r w:rsidRPr="00F45A63">
        <w:rPr>
          <w:rFonts w:ascii="Times New Roman" w:hAnsi="Times New Roman" w:cs="Times New Roman"/>
          <w:sz w:val="24"/>
          <w:szCs w:val="24"/>
        </w:rPr>
        <w:t>szą</w:t>
      </w:r>
      <w:proofErr w:type="spellEnd"/>
      <w:r w:rsidRPr="00F45A63">
        <w:rPr>
          <w:rFonts w:ascii="Times New Roman" w:hAnsi="Times New Roman" w:cs="Times New Roman"/>
          <w:sz w:val="24"/>
          <w:szCs w:val="24"/>
        </w:rPr>
        <w:t xml:space="preserve"> na Redakcję czasopisma wyłączne prawo zezwalania na wykonanie zależnych praw autorskich do opracowań utworu, w tym również wyrażania zgody na ich sporządzenie, o ile taka zgoda jest konieczna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Autorowi/Autorom przysługuje również prawo wykorzystania utworu i jego fragmentów w celach naukowych, informacyjnych, promocyjnych i marketingowych</w:t>
      </w:r>
      <w:r w:rsidR="00C34D9C">
        <w:rPr>
          <w:rFonts w:ascii="Times New Roman" w:hAnsi="Times New Roman" w:cs="Times New Roman"/>
          <w:sz w:val="24"/>
          <w:szCs w:val="24"/>
        </w:rPr>
        <w:t>;</w:t>
      </w:r>
    </w:p>
    <w:p w:rsidR="00F45A63" w:rsidRPr="00F45A63" w:rsidRDefault="00F45A63" w:rsidP="00F45A63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Autorowi/Autorom nie przysługuje z powyższych tytułów wynagrodzenie.</w:t>
      </w:r>
    </w:p>
    <w:p w:rsidR="00F45A63" w:rsidRPr="00F45A63" w:rsidRDefault="00F45A63" w:rsidP="00F45A63">
      <w:pPr>
        <w:pStyle w:val="Akapitzlist"/>
        <w:numPr>
          <w:ilvl w:val="0"/>
          <w:numId w:val="2"/>
        </w:numPr>
        <w:spacing w:before="120" w:line="240" w:lineRule="auto"/>
        <w:ind w:left="284" w:right="151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Autor</w:t>
      </w:r>
      <w:r w:rsidRPr="00F4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A63">
        <w:rPr>
          <w:rFonts w:ascii="Times New Roman" w:hAnsi="Times New Roman" w:cs="Times New Roman"/>
          <w:sz w:val="24"/>
          <w:szCs w:val="24"/>
        </w:rPr>
        <w:t>oświadcza, że:</w:t>
      </w:r>
    </w:p>
    <w:p w:rsidR="00F45A63" w:rsidRPr="00F45A63" w:rsidRDefault="00F45A63" w:rsidP="00F45A63">
      <w:pPr>
        <w:pStyle w:val="Akapitzlist"/>
        <w:numPr>
          <w:ilvl w:val="0"/>
          <w:numId w:val="3"/>
        </w:numPr>
        <w:spacing w:line="240" w:lineRule="auto"/>
        <w:ind w:left="714" w:hanging="364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jest wyłącznym twórcą utworu (</w:t>
      </w:r>
      <w:r w:rsidRPr="00F45A63">
        <w:rPr>
          <w:rFonts w:ascii="Times New Roman" w:hAnsi="Times New Roman" w:cs="Times New Roman"/>
          <w:i/>
          <w:sz w:val="24"/>
          <w:szCs w:val="24"/>
        </w:rPr>
        <w:t xml:space="preserve">Oświadczenie autora o przestrzeganiu etyki publikacji naukowej </w:t>
      </w:r>
      <w:r w:rsidRPr="00F45A63">
        <w:rPr>
          <w:rFonts w:ascii="Times New Roman" w:hAnsi="Times New Roman" w:cs="Times New Roman"/>
          <w:sz w:val="24"/>
          <w:szCs w:val="24"/>
        </w:rPr>
        <w:t xml:space="preserve">– na odwrocie), chronionego obowiązującymi przepisami ustawy z dnia 4 lutego 1994 r. o prawie autorskim i prawach pokrewnych (tj. z 2006 r. </w:t>
      </w:r>
      <w:proofErr w:type="spellStart"/>
      <w:r w:rsidRPr="00F45A63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F45A63">
        <w:rPr>
          <w:rFonts w:ascii="Times New Roman" w:hAnsi="Times New Roman" w:cs="Times New Roman"/>
          <w:sz w:val="24"/>
          <w:szCs w:val="24"/>
        </w:rPr>
        <w:t>. Nr 90, poz. 631 z późniejszymi zmianami) lub posiada niezbędne zgody, licencje i pozwolenia twórców do komponentów, które zostały wykonane przez osoby trzecie,</w:t>
      </w:r>
    </w:p>
    <w:p w:rsidR="00F45A63" w:rsidRPr="00F45A63" w:rsidRDefault="00F45A63" w:rsidP="00F45A63">
      <w:pPr>
        <w:pStyle w:val="Akapitzlist"/>
        <w:numPr>
          <w:ilvl w:val="0"/>
          <w:numId w:val="3"/>
        </w:numPr>
        <w:tabs>
          <w:tab w:val="left" w:pos="350"/>
        </w:tabs>
        <w:spacing w:line="240" w:lineRule="auto"/>
        <w:ind w:left="709" w:right="72" w:hanging="359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przenosi na Redakcję czasopisma</w:t>
      </w:r>
      <w:r w:rsidRPr="00F45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17A">
        <w:rPr>
          <w:rFonts w:ascii="Times New Roman" w:hAnsi="Times New Roman" w:cs="Times New Roman"/>
          <w:b/>
          <w:sz w:val="24"/>
          <w:szCs w:val="24"/>
        </w:rPr>
        <w:t>„</w:t>
      </w:r>
      <w:r w:rsidR="00C34D9C">
        <w:rPr>
          <w:rFonts w:ascii="Times New Roman" w:hAnsi="Times New Roman" w:cs="Times New Roman"/>
          <w:b/>
          <w:sz w:val="24"/>
          <w:szCs w:val="24"/>
        </w:rPr>
        <w:t xml:space="preserve">Kultura – Przemiany </w:t>
      </w:r>
      <w:r w:rsidR="0089217A">
        <w:rPr>
          <w:rFonts w:ascii="Times New Roman" w:hAnsi="Times New Roman" w:cs="Times New Roman"/>
          <w:b/>
          <w:sz w:val="24"/>
          <w:szCs w:val="24"/>
        </w:rPr>
        <w:t>–</w:t>
      </w:r>
      <w:r w:rsidR="00C34D9C">
        <w:rPr>
          <w:rFonts w:ascii="Times New Roman" w:hAnsi="Times New Roman" w:cs="Times New Roman"/>
          <w:b/>
          <w:sz w:val="24"/>
          <w:szCs w:val="24"/>
        </w:rPr>
        <w:t xml:space="preserve"> Edukacja</w:t>
      </w:r>
      <w:r w:rsidR="0089217A">
        <w:rPr>
          <w:rFonts w:ascii="Times New Roman" w:hAnsi="Times New Roman" w:cs="Times New Roman"/>
          <w:b/>
          <w:sz w:val="24"/>
          <w:szCs w:val="24"/>
        </w:rPr>
        <w:t>”</w:t>
      </w:r>
      <w:r w:rsidRPr="00F45A63">
        <w:rPr>
          <w:rFonts w:ascii="Times New Roman" w:hAnsi="Times New Roman" w:cs="Times New Roman"/>
          <w:sz w:val="24"/>
          <w:szCs w:val="24"/>
        </w:rPr>
        <w:t xml:space="preserve"> wyłączne prawo do publikacji utworu</w:t>
      </w:r>
    </w:p>
    <w:p w:rsidR="00F45A63" w:rsidRPr="00F45A63" w:rsidRDefault="00F45A63" w:rsidP="00F45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pBdr>
          <w:top w:val="dotted" w:sz="4" w:space="1" w:color="auto"/>
        </w:pBdr>
        <w:spacing w:line="480" w:lineRule="auto"/>
        <w:ind w:left="48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>Miejscowość, data, podpis</w:t>
      </w:r>
    </w:p>
    <w:p w:rsidR="00F45A63" w:rsidRPr="00F45A63" w:rsidRDefault="00F45A63" w:rsidP="00F45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63" w:rsidRPr="00F45A63" w:rsidRDefault="00F45A63" w:rsidP="00F45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63" w:rsidRPr="00F45A63" w:rsidRDefault="00F45A63" w:rsidP="00F45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A63">
        <w:rPr>
          <w:rFonts w:ascii="Times New Roman" w:hAnsi="Times New Roman" w:cs="Times New Roman"/>
          <w:b/>
          <w:sz w:val="24"/>
          <w:szCs w:val="24"/>
        </w:rPr>
        <w:t>OŚWIADCZENIE AUTORA</w:t>
      </w:r>
    </w:p>
    <w:p w:rsidR="00F45A63" w:rsidRPr="00F45A63" w:rsidRDefault="00F45A63" w:rsidP="00F45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A63">
        <w:rPr>
          <w:rFonts w:ascii="Times New Roman" w:hAnsi="Times New Roman" w:cs="Times New Roman"/>
          <w:b/>
          <w:sz w:val="24"/>
          <w:szCs w:val="24"/>
        </w:rPr>
        <w:t>O PRZESTRZEGANIU ETYKI PUBLIKACJI NAUKOWEJ</w:t>
      </w:r>
    </w:p>
    <w:p w:rsidR="00F45A63" w:rsidRPr="00F45A63" w:rsidRDefault="00F45A63" w:rsidP="00F45A6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5A63">
        <w:rPr>
          <w:rFonts w:ascii="Times New Roman" w:hAnsi="Times New Roman" w:cs="Times New Roman"/>
          <w:b/>
          <w:i/>
          <w:sz w:val="24"/>
          <w:szCs w:val="24"/>
        </w:rPr>
        <w:t>Autor:</w:t>
      </w:r>
    </w:p>
    <w:p w:rsid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</w:t>
      </w:r>
      <w:r w:rsidRPr="00F45A63">
        <w:rPr>
          <w:rFonts w:ascii="Times New Roman" w:hAnsi="Times New Roman" w:cs="Times New Roman"/>
          <w:sz w:val="24"/>
          <w:szCs w:val="24"/>
        </w:rPr>
        <w:t>naukowy, Imię i Nazwisko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>Miejsce pracy i dane kontaktowe:</w:t>
      </w:r>
      <w:r w:rsidR="008663BB"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</w:t>
      </w:r>
    </w:p>
    <w:p w:rsid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>Adres: ………………………………………………………………………………………………………………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………………………………………………………………………………………………………………</w:t>
      </w:r>
    </w:p>
    <w:p w:rsid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>Tel. ………………………………………………………………</w:t>
      </w:r>
      <w:r w:rsidR="006F6D44">
        <w:rPr>
          <w:rFonts w:ascii="Times New Roman" w:hAnsi="Times New Roman" w:cs="Times New Roman"/>
          <w:i/>
          <w:sz w:val="24"/>
          <w:szCs w:val="24"/>
        </w:rPr>
        <w:t>……………………………………….</w:t>
      </w:r>
      <w:r w:rsidRPr="00F45A6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 xml:space="preserve"> e-mail: ………………………………………………………………………………</w:t>
      </w:r>
      <w:r w:rsidR="006F6D44">
        <w:rPr>
          <w:rFonts w:ascii="Times New Roman" w:hAnsi="Times New Roman" w:cs="Times New Roman"/>
          <w:i/>
          <w:sz w:val="24"/>
          <w:szCs w:val="24"/>
        </w:rPr>
        <w:t>…………………..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F45A63">
        <w:rPr>
          <w:rFonts w:ascii="Times New Roman" w:hAnsi="Times New Roman" w:cs="Times New Roman"/>
          <w:b/>
          <w:i/>
          <w:sz w:val="24"/>
          <w:szCs w:val="24"/>
        </w:rPr>
        <w:t>Tytuł artykułu: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4018" w:hanging="4018"/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5A63" w:rsidRDefault="00F45A63" w:rsidP="00F45A63">
      <w:pPr>
        <w:ind w:left="3544" w:right="-284" w:hanging="3544"/>
        <w:rPr>
          <w:rFonts w:ascii="Times New Roman" w:hAnsi="Times New Roman" w:cs="Times New Roman"/>
          <w:spacing w:val="-4"/>
          <w:sz w:val="24"/>
          <w:szCs w:val="24"/>
        </w:rPr>
      </w:pPr>
    </w:p>
    <w:p w:rsidR="00E75E95" w:rsidRPr="00F45A63" w:rsidRDefault="00E75E95" w:rsidP="00E75E95">
      <w:pPr>
        <w:ind w:left="3544" w:right="-284" w:hanging="3544"/>
        <w:rPr>
          <w:rFonts w:ascii="Times New Roman" w:hAnsi="Times New Roman" w:cs="Times New Roman"/>
          <w:spacing w:val="-4"/>
          <w:sz w:val="24"/>
          <w:szCs w:val="24"/>
        </w:rPr>
      </w:pPr>
    </w:p>
    <w:p w:rsidR="00E75E95" w:rsidRDefault="00E75E95" w:rsidP="00E7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E75E95">
        <w:rPr>
          <w:rFonts w:ascii="Times New Roman" w:hAnsi="Times New Roman" w:cs="Times New Roman"/>
          <w:b/>
          <w:i/>
          <w:sz w:val="24"/>
          <w:szCs w:val="24"/>
        </w:rPr>
        <w:t>nformuję</w:t>
      </w:r>
      <w:r w:rsidR="00E4671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E75E95">
        <w:rPr>
          <w:rFonts w:ascii="Times New Roman" w:hAnsi="Times New Roman" w:cs="Times New Roman"/>
          <w:b/>
          <w:i/>
          <w:sz w:val="24"/>
          <w:szCs w:val="24"/>
        </w:rPr>
        <w:t xml:space="preserve"> że publikacja jest finansowana z następujących środków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E75E95" w:rsidRPr="00E75E95" w:rsidRDefault="00E75E95" w:rsidP="00E75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75E95" w:rsidRPr="00F45A63" w:rsidRDefault="00E75E95" w:rsidP="00E75E95">
      <w:pPr>
        <w:rPr>
          <w:rFonts w:ascii="Times New Roman" w:hAnsi="Times New Roman" w:cs="Times New Roman"/>
          <w:sz w:val="24"/>
          <w:szCs w:val="24"/>
        </w:rPr>
      </w:pPr>
    </w:p>
    <w:p w:rsidR="00F45A63" w:rsidRPr="00F45A63" w:rsidRDefault="00F45A63" w:rsidP="00F45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center"/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</w:rPr>
      </w:pPr>
      <w:r w:rsidRPr="00F45A63">
        <w:rPr>
          <w:rFonts w:ascii="Times New Roman" w:hAnsi="Times New Roman" w:cs="Times New Roman"/>
          <w:b/>
          <w:i/>
          <w:sz w:val="24"/>
          <w:szCs w:val="24"/>
        </w:rPr>
        <w:t xml:space="preserve">Oświadczam, że zgłoszony do publikacji artykuł został przygotowany zgodnie </w:t>
      </w:r>
      <w:r w:rsidRPr="00F45A63">
        <w:rPr>
          <w:rFonts w:ascii="Times New Roman" w:hAnsi="Times New Roman" w:cs="Times New Roman"/>
          <w:b/>
          <w:i/>
          <w:sz w:val="24"/>
          <w:szCs w:val="24"/>
        </w:rPr>
        <w:br/>
        <w:t>z zasadami etyki publikacji naukowych.</w:t>
      </w:r>
    </w:p>
    <w:p w:rsidR="00F45A63" w:rsidRPr="00F45A63" w:rsidRDefault="00F45A63" w:rsidP="00F45A63">
      <w:pPr>
        <w:rPr>
          <w:rFonts w:ascii="Times New Roman" w:hAnsi="Times New Roman" w:cs="Times New Roman"/>
          <w:sz w:val="24"/>
          <w:szCs w:val="24"/>
        </w:rPr>
      </w:pPr>
    </w:p>
    <w:p w:rsidR="00E75E95" w:rsidRDefault="00E75E95" w:rsidP="00E75E95">
      <w:pPr>
        <w:rPr>
          <w:rFonts w:ascii="Times New Roman" w:hAnsi="Times New Roman" w:cs="Times New Roman"/>
          <w:sz w:val="24"/>
          <w:szCs w:val="24"/>
        </w:rPr>
      </w:pPr>
    </w:p>
    <w:p w:rsidR="00F45A63" w:rsidRDefault="00F45A63" w:rsidP="00F45A63">
      <w:pPr>
        <w:rPr>
          <w:rFonts w:ascii="Times New Roman" w:hAnsi="Times New Roman" w:cs="Times New Roman"/>
          <w:sz w:val="24"/>
          <w:szCs w:val="24"/>
        </w:rPr>
      </w:pPr>
    </w:p>
    <w:p w:rsidR="00E75E95" w:rsidRPr="00F45A63" w:rsidRDefault="00E75E95" w:rsidP="00F45A63">
      <w:pPr>
        <w:rPr>
          <w:rFonts w:ascii="Times New Roman" w:hAnsi="Times New Roman" w:cs="Times New Roman"/>
          <w:sz w:val="24"/>
          <w:szCs w:val="24"/>
        </w:rPr>
      </w:pPr>
    </w:p>
    <w:p w:rsidR="008663BB" w:rsidRPr="00F45A63" w:rsidRDefault="008663BB" w:rsidP="008663BB">
      <w:pPr>
        <w:pBdr>
          <w:top w:val="dotted" w:sz="4" w:space="1" w:color="auto"/>
        </w:pBdr>
        <w:spacing w:line="480" w:lineRule="auto"/>
        <w:ind w:left="482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>Miejscowość, data, podpis</w:t>
      </w:r>
    </w:p>
    <w:p w:rsidR="008663BB" w:rsidRPr="00F45A63" w:rsidRDefault="008663BB" w:rsidP="008663B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28B8" w:rsidRPr="00F45A63" w:rsidRDefault="00F45A63" w:rsidP="00F45A63">
      <w:pPr>
        <w:rPr>
          <w:rFonts w:ascii="Times New Roman" w:hAnsi="Times New Roman" w:cs="Times New Roman"/>
          <w:sz w:val="24"/>
          <w:szCs w:val="24"/>
        </w:rPr>
      </w:pPr>
      <w:r w:rsidRPr="00F45A63">
        <w:rPr>
          <w:rFonts w:ascii="Times New Roman" w:hAnsi="Times New Roman" w:cs="Times New Roman"/>
          <w:i/>
          <w:sz w:val="24"/>
          <w:szCs w:val="24"/>
        </w:rPr>
        <w:tab/>
      </w:r>
    </w:p>
    <w:sectPr w:rsidR="003A28B8" w:rsidRPr="00F45A63" w:rsidSect="003A2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D0C00"/>
    <w:multiLevelType w:val="hybridMultilevel"/>
    <w:tmpl w:val="7846AEA2"/>
    <w:lvl w:ilvl="0" w:tplc="B9C6614E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48C90510"/>
    <w:multiLevelType w:val="hybridMultilevel"/>
    <w:tmpl w:val="DD60313C"/>
    <w:lvl w:ilvl="0" w:tplc="E42AC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460C40"/>
    <w:multiLevelType w:val="hybridMultilevel"/>
    <w:tmpl w:val="9286B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5A63"/>
    <w:rsid w:val="003A28B8"/>
    <w:rsid w:val="006F6D44"/>
    <w:rsid w:val="007612F4"/>
    <w:rsid w:val="007E3490"/>
    <w:rsid w:val="008663BB"/>
    <w:rsid w:val="0089217A"/>
    <w:rsid w:val="009725FA"/>
    <w:rsid w:val="00C01A39"/>
    <w:rsid w:val="00C34D9C"/>
    <w:rsid w:val="00E46715"/>
    <w:rsid w:val="00E75E95"/>
    <w:rsid w:val="00F45A63"/>
    <w:rsid w:val="00F90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5A63"/>
    <w:pPr>
      <w:spacing w:after="0" w:line="360" w:lineRule="auto"/>
      <w:ind w:left="284" w:hanging="28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A63"/>
    <w:pPr>
      <w:ind w:left="720"/>
      <w:contextualSpacing/>
    </w:pPr>
  </w:style>
  <w:style w:type="paragraph" w:customStyle="1" w:styleId="Default">
    <w:name w:val="Default"/>
    <w:rsid w:val="00E75E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546</Words>
  <Characters>3278</Characters>
  <Application>Microsoft Office Word</Application>
  <DocSecurity>0</DocSecurity>
  <Lines>27</Lines>
  <Paragraphs>7</Paragraphs>
  <ScaleCrop>false</ScaleCrop>
  <Company>AFRA DORADZTWO FINANSOWE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FRĄCZEK</dc:creator>
  <cp:keywords/>
  <dc:description/>
  <cp:lastModifiedBy>ANDRZEJ FRĄCZEK</cp:lastModifiedBy>
  <cp:revision>9</cp:revision>
  <dcterms:created xsi:type="dcterms:W3CDTF">2016-02-29T12:54:00Z</dcterms:created>
  <dcterms:modified xsi:type="dcterms:W3CDTF">2007-01-01T03:46:00Z</dcterms:modified>
</cp:coreProperties>
</file>