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F0E8D" w14:textId="77777777" w:rsidR="00B25DB7" w:rsidRPr="00870D08" w:rsidRDefault="00F12A33" w:rsidP="00C3404D">
      <w:pPr>
        <w:jc w:val="center"/>
        <w:rPr>
          <w:rFonts w:ascii="Times New Roman" w:hAnsi="Times New Roman" w:cs="Times New Roman"/>
          <w:b/>
          <w:sz w:val="24"/>
        </w:rPr>
      </w:pPr>
      <w:r w:rsidRPr="00870D08">
        <w:rPr>
          <w:rFonts w:ascii="Times New Roman" w:hAnsi="Times New Roman" w:cs="Times New Roman"/>
          <w:b/>
          <w:sz w:val="24"/>
        </w:rPr>
        <w:t>TRANSBORDER ECONOMICS</w:t>
      </w:r>
    </w:p>
    <w:p w14:paraId="365E22BF" w14:textId="77777777" w:rsidR="00B25DB7" w:rsidRPr="00870D08" w:rsidRDefault="00F12A33" w:rsidP="00C3404D">
      <w:pPr>
        <w:jc w:val="center"/>
        <w:rPr>
          <w:rFonts w:ascii="Times New Roman" w:hAnsi="Times New Roman" w:cs="Times New Roman"/>
          <w:b/>
          <w:sz w:val="24"/>
        </w:rPr>
      </w:pPr>
      <w:r w:rsidRPr="00870D08">
        <w:rPr>
          <w:rFonts w:ascii="Times New Roman" w:hAnsi="Times New Roman" w:cs="Times New Roman"/>
          <w:b/>
          <w:sz w:val="24"/>
        </w:rPr>
        <w:t>International Journal on Transborder Economics, Finance, Politics and Statistics</w:t>
      </w:r>
    </w:p>
    <w:p w14:paraId="5467C5F6" w14:textId="77777777" w:rsidR="00870D08" w:rsidRPr="00870D08" w:rsidRDefault="00870D08" w:rsidP="00C3404D">
      <w:pPr>
        <w:jc w:val="both"/>
        <w:rPr>
          <w:rFonts w:ascii="Times New Roman" w:hAnsi="Times New Roman" w:cs="Times New Roman"/>
          <w:b/>
          <w:sz w:val="24"/>
        </w:rPr>
      </w:pPr>
    </w:p>
    <w:p w14:paraId="2C2260A2" w14:textId="77777777" w:rsidR="00B25DB7" w:rsidRPr="00870D08" w:rsidRDefault="00F12A33" w:rsidP="00C3404D">
      <w:pPr>
        <w:jc w:val="center"/>
        <w:rPr>
          <w:rFonts w:ascii="Times New Roman" w:hAnsi="Times New Roman" w:cs="Times New Roman"/>
          <w:b/>
          <w:sz w:val="24"/>
        </w:rPr>
      </w:pPr>
      <w:r w:rsidRPr="00870D08">
        <w:rPr>
          <w:rFonts w:ascii="Times New Roman" w:hAnsi="Times New Roman" w:cs="Times New Roman"/>
          <w:b/>
          <w:sz w:val="24"/>
        </w:rPr>
        <w:t>OŚWIADCZENIA AUTORÓW</w:t>
      </w:r>
    </w:p>
    <w:p w14:paraId="3DE200C4" w14:textId="77777777" w:rsidR="00B25DB7" w:rsidRPr="00CA53CB" w:rsidRDefault="00F12A33" w:rsidP="00C3404D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CA53CB">
        <w:rPr>
          <w:rFonts w:ascii="Times New Roman" w:hAnsi="Times New Roman" w:cs="Times New Roman"/>
          <w:b/>
          <w:i/>
          <w:sz w:val="24"/>
        </w:rPr>
        <w:t>Author Declarations</w:t>
      </w:r>
    </w:p>
    <w:p w14:paraId="224437D8" w14:textId="77777777" w:rsidR="00870D08" w:rsidRPr="00870D08" w:rsidRDefault="00870D08" w:rsidP="00C3404D">
      <w:pPr>
        <w:jc w:val="both"/>
        <w:rPr>
          <w:rFonts w:ascii="Times New Roman" w:hAnsi="Times New Roman" w:cs="Times New Roman"/>
        </w:rPr>
      </w:pPr>
    </w:p>
    <w:p w14:paraId="2E1F2EBD" w14:textId="77777777" w:rsidR="00870D08" w:rsidRP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 xml:space="preserve">Formularz dołączany do umowy wydawniczej; wypełnia autor korespondencyjny w imieniu wszystkich autorów. </w:t>
      </w:r>
    </w:p>
    <w:p w14:paraId="7D50D742" w14:textId="77777777" w:rsidR="00870D08" w:rsidRP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 xml:space="preserve">Prosimy zaznaczyć właściwą opcję i uzupełnić pola.  </w:t>
      </w:r>
    </w:p>
    <w:p w14:paraId="215EED93" w14:textId="77777777" w:rsidR="00870D08" w:rsidRPr="00C3404D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>Attach to the publishing agreement; completed by the corresponding author on behalf of all authors.</w:t>
      </w:r>
    </w:p>
    <w:p w14:paraId="51CCD7C6" w14:textId="77777777" w:rsidR="00643A9D" w:rsidRDefault="00643A9D" w:rsidP="00C3404D">
      <w:pPr>
        <w:rPr>
          <w:rFonts w:ascii="Times New Roman" w:hAnsi="Times New Roman" w:cs="Times New Roman"/>
          <w:b/>
          <w:sz w:val="24"/>
        </w:rPr>
      </w:pPr>
    </w:p>
    <w:p w14:paraId="3A7EA9B0" w14:textId="77777777" w:rsidR="00870D08" w:rsidRPr="00870D08" w:rsidRDefault="00F12A33" w:rsidP="00C3404D">
      <w:pPr>
        <w:rPr>
          <w:rFonts w:ascii="Times New Roman" w:hAnsi="Times New Roman" w:cs="Times New Roman"/>
          <w:sz w:val="24"/>
        </w:rPr>
      </w:pPr>
      <w:r w:rsidRPr="00870D08">
        <w:rPr>
          <w:rFonts w:ascii="Times New Roman" w:hAnsi="Times New Roman" w:cs="Times New Roman"/>
          <w:b/>
          <w:sz w:val="24"/>
        </w:rPr>
        <w:t xml:space="preserve">Tytuł artykułu / </w:t>
      </w:r>
      <w:r w:rsidRPr="00643A9D">
        <w:rPr>
          <w:rFonts w:ascii="Times New Roman" w:hAnsi="Times New Roman" w:cs="Times New Roman"/>
          <w:b/>
          <w:i/>
          <w:sz w:val="24"/>
        </w:rPr>
        <w:t>Article title</w:t>
      </w:r>
      <w:r w:rsidRPr="00870D08">
        <w:rPr>
          <w:rFonts w:ascii="Times New Roman" w:hAnsi="Times New Roman" w:cs="Times New Roman"/>
          <w:b/>
          <w:sz w:val="24"/>
        </w:rPr>
        <w:t>:</w:t>
      </w:r>
      <w:r w:rsidRPr="00870D08">
        <w:rPr>
          <w:rFonts w:ascii="Times New Roman" w:hAnsi="Times New Roman" w:cs="Times New Roman"/>
          <w:sz w:val="24"/>
        </w:rPr>
        <w:t xml:space="preserve">  …………………………………………………………………</w:t>
      </w:r>
      <w:r w:rsidR="00643A9D">
        <w:rPr>
          <w:rFonts w:ascii="Times New Roman" w:hAnsi="Times New Roman" w:cs="Times New Roman"/>
          <w:sz w:val="24"/>
        </w:rPr>
        <w:t>……...</w:t>
      </w:r>
      <w:r w:rsidRPr="00870D08">
        <w:rPr>
          <w:rFonts w:ascii="Times New Roman" w:hAnsi="Times New Roman" w:cs="Times New Roman"/>
          <w:sz w:val="24"/>
        </w:rPr>
        <w:t>………</w:t>
      </w:r>
    </w:p>
    <w:p w14:paraId="284087DA" w14:textId="77777777" w:rsidR="00643A9D" w:rsidRDefault="00643A9D" w:rsidP="00C3404D">
      <w:pPr>
        <w:rPr>
          <w:rFonts w:ascii="Times New Roman" w:hAnsi="Times New Roman" w:cs="Times New Roman"/>
          <w:b/>
          <w:sz w:val="24"/>
        </w:rPr>
      </w:pPr>
    </w:p>
    <w:p w14:paraId="4EA8718A" w14:textId="77777777" w:rsidR="00870D08" w:rsidRPr="00C3404D" w:rsidRDefault="00F12A33" w:rsidP="00C3404D">
      <w:pPr>
        <w:rPr>
          <w:rFonts w:ascii="Times New Roman" w:hAnsi="Times New Roman" w:cs="Times New Roman"/>
          <w:sz w:val="24"/>
        </w:rPr>
      </w:pPr>
      <w:r w:rsidRPr="00870D08">
        <w:rPr>
          <w:rFonts w:ascii="Times New Roman" w:hAnsi="Times New Roman" w:cs="Times New Roman"/>
          <w:b/>
          <w:sz w:val="24"/>
        </w:rPr>
        <w:t xml:space="preserve">Autor(zy) / </w:t>
      </w:r>
      <w:r w:rsidRPr="00643A9D">
        <w:rPr>
          <w:rFonts w:ascii="Times New Roman" w:hAnsi="Times New Roman" w:cs="Times New Roman"/>
          <w:b/>
          <w:i/>
          <w:sz w:val="24"/>
        </w:rPr>
        <w:t>Author(s)</w:t>
      </w:r>
      <w:r w:rsidRPr="00643A9D">
        <w:rPr>
          <w:rFonts w:ascii="Times New Roman" w:hAnsi="Times New Roman" w:cs="Times New Roman"/>
          <w:b/>
          <w:sz w:val="24"/>
        </w:rPr>
        <w:t>:</w:t>
      </w:r>
      <w:r w:rsidRPr="00870D08">
        <w:rPr>
          <w:rFonts w:ascii="Times New Roman" w:hAnsi="Times New Roman" w:cs="Times New Roman"/>
          <w:sz w:val="24"/>
        </w:rPr>
        <w:t xml:space="preserve">  </w:t>
      </w:r>
      <w:r w:rsidR="00870D08">
        <w:rPr>
          <w:rFonts w:ascii="Times New Roman" w:hAnsi="Times New Roman" w:cs="Times New Roman"/>
          <w:sz w:val="24"/>
        </w:rPr>
        <w:t>………………………</w:t>
      </w:r>
      <w:r w:rsidRPr="00870D08">
        <w:rPr>
          <w:rFonts w:ascii="Times New Roman" w:hAnsi="Times New Roman" w:cs="Times New Roman"/>
          <w:sz w:val="24"/>
        </w:rPr>
        <w:t>……………………………………………………</w:t>
      </w:r>
      <w:r w:rsidR="00643A9D">
        <w:rPr>
          <w:rFonts w:ascii="Times New Roman" w:hAnsi="Times New Roman" w:cs="Times New Roman"/>
          <w:sz w:val="24"/>
        </w:rPr>
        <w:t>……..</w:t>
      </w:r>
      <w:r w:rsidRPr="00870D08">
        <w:rPr>
          <w:rFonts w:ascii="Times New Roman" w:hAnsi="Times New Roman" w:cs="Times New Roman"/>
          <w:sz w:val="24"/>
        </w:rPr>
        <w:t>……</w:t>
      </w:r>
    </w:p>
    <w:p w14:paraId="2F188F94" w14:textId="77777777" w:rsidR="00643A9D" w:rsidRDefault="00643A9D" w:rsidP="00C3404D">
      <w:pPr>
        <w:jc w:val="both"/>
        <w:rPr>
          <w:rFonts w:ascii="Times New Roman" w:hAnsi="Times New Roman" w:cs="Times New Roman"/>
          <w:b/>
        </w:rPr>
      </w:pPr>
    </w:p>
    <w:p w14:paraId="5C48EF70" w14:textId="77777777" w:rsidR="00B25DB7" w:rsidRPr="00870D08" w:rsidRDefault="00F12A33" w:rsidP="00C3404D">
      <w:pPr>
        <w:jc w:val="both"/>
        <w:rPr>
          <w:rFonts w:ascii="Times New Roman" w:hAnsi="Times New Roman" w:cs="Times New Roman"/>
          <w:b/>
        </w:rPr>
      </w:pPr>
      <w:r w:rsidRPr="00870D08">
        <w:rPr>
          <w:rFonts w:ascii="Times New Roman" w:hAnsi="Times New Roman" w:cs="Times New Roman"/>
          <w:b/>
        </w:rPr>
        <w:t xml:space="preserve">1. Finansowanie  /  </w:t>
      </w:r>
      <w:r w:rsidRPr="00643A9D">
        <w:rPr>
          <w:rFonts w:ascii="Times New Roman" w:hAnsi="Times New Roman" w:cs="Times New Roman"/>
          <w:b/>
          <w:i/>
        </w:rPr>
        <w:t>Funding</w:t>
      </w:r>
    </w:p>
    <w:p w14:paraId="7516913F" w14:textId="77777777" w:rsid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>Czy badania były finansowane</w:t>
      </w:r>
      <w:r w:rsidR="00870D08">
        <w:rPr>
          <w:rFonts w:ascii="Times New Roman" w:hAnsi="Times New Roman" w:cs="Times New Roman"/>
          <w:i/>
        </w:rPr>
        <w:t xml:space="preserve"> (grant, uczelnia, stypendium)? </w:t>
      </w:r>
      <w:r w:rsidR="00870D08" w:rsidRPr="00870D08">
        <w:rPr>
          <w:rFonts w:ascii="Times New Roman" w:hAnsi="Times New Roman" w:cs="Times New Roman"/>
          <w:i/>
        </w:rPr>
        <w:t xml:space="preserve">Jeśli nie, </w:t>
      </w:r>
      <w:r w:rsidRPr="00870D08">
        <w:rPr>
          <w:rFonts w:ascii="Times New Roman" w:hAnsi="Times New Roman" w:cs="Times New Roman"/>
          <w:i/>
        </w:rPr>
        <w:t xml:space="preserve">zaznacz pierwszą opcję.  </w:t>
      </w:r>
    </w:p>
    <w:p w14:paraId="7DCF1DDC" w14:textId="77777777" w:rsidR="00870D08" w:rsidRPr="00C3404D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>Was the work funded? If not, tick the first option.</w:t>
      </w:r>
    </w:p>
    <w:p w14:paraId="0DB98A6B" w14:textId="77777777" w:rsidR="00643A9D" w:rsidRDefault="00F12A33" w:rsidP="00C3404D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870D08">
        <w:rPr>
          <w:rFonts w:ascii="Times New Roman" w:hAnsi="Times New Roman" w:cs="Times New Roman"/>
        </w:rPr>
        <w:t>Badania nie były finansowane z żadnego konkretnego źródła.</w:t>
      </w:r>
      <w:r w:rsidR="00870D08">
        <w:rPr>
          <w:rFonts w:ascii="Times New Roman" w:hAnsi="Times New Roman" w:cs="Times New Roman"/>
        </w:rPr>
        <w:t xml:space="preserve"> / </w:t>
      </w:r>
    </w:p>
    <w:p w14:paraId="21FFEA56" w14:textId="77777777" w:rsidR="00B25DB7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No specific funding was received.</w:t>
      </w:r>
    </w:p>
    <w:p w14:paraId="71CDB94F" w14:textId="77777777" w:rsidR="00643A9D" w:rsidRDefault="00F12A33" w:rsidP="00C3404D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870D08">
        <w:rPr>
          <w:rFonts w:ascii="Times New Roman" w:hAnsi="Times New Roman" w:cs="Times New Roman"/>
        </w:rPr>
        <w:t>Badania sfinansowano ze środk</w:t>
      </w:r>
      <w:r w:rsidR="00870D08">
        <w:rPr>
          <w:rFonts w:ascii="Times New Roman" w:hAnsi="Times New Roman" w:cs="Times New Roman"/>
        </w:rPr>
        <w:t xml:space="preserve">ów (instytucja / grant / numer) / </w:t>
      </w:r>
    </w:p>
    <w:p w14:paraId="7C4B0441" w14:textId="77777777" w:rsidR="00870D08" w:rsidRPr="00EA2F85" w:rsidRDefault="00F12A33" w:rsidP="00EA2F85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Funded by (funder / grant / number):</w:t>
      </w:r>
      <w:r w:rsidR="00EA2F85">
        <w:rPr>
          <w:rFonts w:ascii="Times New Roman" w:hAnsi="Times New Roman" w:cs="Times New Roman"/>
          <w:i/>
        </w:rPr>
        <w:t>………………………...</w:t>
      </w:r>
      <w:r w:rsidR="00870D08" w:rsidRPr="00870D08">
        <w:rPr>
          <w:rFonts w:ascii="Times New Roman" w:hAnsi="Times New Roman" w:cs="Times New Roman"/>
        </w:rPr>
        <w:t>………………………………………………………</w:t>
      </w:r>
      <w:r w:rsidR="00643A9D">
        <w:rPr>
          <w:rFonts w:ascii="Times New Roman" w:hAnsi="Times New Roman" w:cs="Times New Roman"/>
        </w:rPr>
        <w:t>………….</w:t>
      </w:r>
      <w:r w:rsidR="00870D08" w:rsidRPr="00870D08">
        <w:rPr>
          <w:rFonts w:ascii="Times New Roman" w:hAnsi="Times New Roman" w:cs="Times New Roman"/>
        </w:rPr>
        <w:t>……</w:t>
      </w:r>
    </w:p>
    <w:p w14:paraId="64EF3BDB" w14:textId="77777777" w:rsidR="00643A9D" w:rsidRDefault="00643A9D" w:rsidP="00C3404D">
      <w:pPr>
        <w:jc w:val="both"/>
        <w:rPr>
          <w:rFonts w:ascii="Times New Roman" w:hAnsi="Times New Roman" w:cs="Times New Roman"/>
          <w:b/>
        </w:rPr>
      </w:pPr>
    </w:p>
    <w:p w14:paraId="48D81F58" w14:textId="77777777" w:rsidR="00B25DB7" w:rsidRPr="00643A9D" w:rsidRDefault="00F12A33" w:rsidP="00C3404D">
      <w:pPr>
        <w:jc w:val="both"/>
        <w:rPr>
          <w:rFonts w:ascii="Times New Roman" w:hAnsi="Times New Roman" w:cs="Times New Roman"/>
          <w:b/>
          <w:i/>
        </w:rPr>
      </w:pPr>
      <w:r w:rsidRPr="00870D08">
        <w:rPr>
          <w:rFonts w:ascii="Times New Roman" w:hAnsi="Times New Roman" w:cs="Times New Roman"/>
          <w:b/>
        </w:rPr>
        <w:t xml:space="preserve">2. Konflikt interesów  /  </w:t>
      </w:r>
      <w:r w:rsidRPr="00643A9D">
        <w:rPr>
          <w:rFonts w:ascii="Times New Roman" w:hAnsi="Times New Roman" w:cs="Times New Roman"/>
          <w:b/>
          <w:i/>
        </w:rPr>
        <w:t>Conflict of interest</w:t>
      </w:r>
    </w:p>
    <w:p w14:paraId="26374431" w14:textId="77777777" w:rsidR="00870D08" w:rsidRP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 xml:space="preserve">Powiązania finansowe lub osobiste, które mogłyby wpłynąć na obiektywność pracy. Jeśli brak — zaznacz pierwszą opcję.  </w:t>
      </w:r>
    </w:p>
    <w:p w14:paraId="313FE1BF" w14:textId="77777777" w:rsid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>Financial or personal ties that could bias the work; if none, tick the first option.</w:t>
      </w:r>
    </w:p>
    <w:p w14:paraId="7AC41CF9" w14:textId="77777777" w:rsidR="00643A9D" w:rsidRDefault="00F12A33" w:rsidP="00C3404D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 w:rsidRPr="00870D08">
        <w:rPr>
          <w:rFonts w:ascii="Times New Roman" w:hAnsi="Times New Roman" w:cs="Times New Roman"/>
        </w:rPr>
        <w:t>Autorzy nie zgłaszają konfliktu interesów</w:t>
      </w:r>
      <w:r w:rsidR="00870D08" w:rsidRPr="00870D08">
        <w:rPr>
          <w:rFonts w:ascii="Times New Roman" w:hAnsi="Times New Roman" w:cs="Times New Roman"/>
        </w:rPr>
        <w:t xml:space="preserve"> / </w:t>
      </w:r>
    </w:p>
    <w:p w14:paraId="50986C53" w14:textId="77777777" w:rsidR="00B25DB7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The author(s) declare no conflict of interest.</w:t>
      </w:r>
    </w:p>
    <w:p w14:paraId="02808D57" w14:textId="77777777" w:rsidR="00643A9D" w:rsidRDefault="00F12A33" w:rsidP="00C3404D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 w:rsidRPr="00870D08">
        <w:rPr>
          <w:rFonts w:ascii="Times New Roman" w:hAnsi="Times New Roman" w:cs="Times New Roman"/>
        </w:rPr>
        <w:t>Autorzy zgła</w:t>
      </w:r>
      <w:r w:rsidR="00870D08" w:rsidRPr="00870D08">
        <w:rPr>
          <w:rFonts w:ascii="Times New Roman" w:hAnsi="Times New Roman" w:cs="Times New Roman"/>
        </w:rPr>
        <w:t>szają konflikt interesów (opis) /</w:t>
      </w:r>
    </w:p>
    <w:p w14:paraId="18BAE646" w14:textId="77777777" w:rsidR="00870D08" w:rsidRPr="00EA2F85" w:rsidRDefault="00F12A33" w:rsidP="00EA2F85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 xml:space="preserve">Declared </w:t>
      </w:r>
      <w:r w:rsidR="00870D08" w:rsidRPr="00643A9D">
        <w:rPr>
          <w:rFonts w:ascii="Times New Roman" w:hAnsi="Times New Roman" w:cs="Times New Roman"/>
          <w:i/>
        </w:rPr>
        <w:t>conflict of interest (describe)</w:t>
      </w:r>
      <w:r w:rsidR="00EA2F85">
        <w:rPr>
          <w:rFonts w:ascii="Times New Roman" w:hAnsi="Times New Roman" w:cs="Times New Roman"/>
          <w:i/>
        </w:rPr>
        <w:t xml:space="preserve"> …………………...</w:t>
      </w:r>
      <w:r w:rsidR="00870D08" w:rsidRPr="00870D08">
        <w:rPr>
          <w:rFonts w:ascii="Times New Roman" w:hAnsi="Times New Roman" w:cs="Times New Roman"/>
        </w:rPr>
        <w:t>………………………………………………</w:t>
      </w:r>
      <w:r w:rsidR="00870D08">
        <w:rPr>
          <w:rFonts w:ascii="Times New Roman" w:hAnsi="Times New Roman" w:cs="Times New Roman"/>
        </w:rPr>
        <w:t>…………………………</w:t>
      </w:r>
    </w:p>
    <w:p w14:paraId="5520D097" w14:textId="77777777" w:rsidR="00643A9D" w:rsidRDefault="00643A9D" w:rsidP="00C3404D">
      <w:pPr>
        <w:jc w:val="both"/>
        <w:rPr>
          <w:rFonts w:ascii="Times New Roman" w:hAnsi="Times New Roman" w:cs="Times New Roman"/>
          <w:b/>
        </w:rPr>
      </w:pPr>
    </w:p>
    <w:p w14:paraId="66EF146F" w14:textId="77777777" w:rsidR="00B25DB7" w:rsidRPr="00870D08" w:rsidRDefault="00F12A33" w:rsidP="00C3404D">
      <w:pPr>
        <w:jc w:val="both"/>
        <w:rPr>
          <w:rFonts w:ascii="Times New Roman" w:hAnsi="Times New Roman" w:cs="Times New Roman"/>
          <w:b/>
        </w:rPr>
      </w:pPr>
      <w:r w:rsidRPr="00870D08">
        <w:rPr>
          <w:rFonts w:ascii="Times New Roman" w:hAnsi="Times New Roman" w:cs="Times New Roman"/>
          <w:b/>
        </w:rPr>
        <w:t>3. Wkład autorów (CRediT)  /  Author contributions</w:t>
      </w:r>
    </w:p>
    <w:p w14:paraId="7CEFCF85" w14:textId="77777777" w:rsidR="00870D08" w:rsidRP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 xml:space="preserve">Przy każdym autorze wpisz jego role z 14 poniżej; jeden autor może pełnić kilka ról, nie trzeba używać wszystkich.  </w:t>
      </w:r>
    </w:p>
    <w:p w14:paraId="16F9226C" w14:textId="77777777" w:rsidR="00B25DB7" w:rsidRPr="00870D08" w:rsidRDefault="00F12A33" w:rsidP="00C3404D">
      <w:pPr>
        <w:jc w:val="both"/>
        <w:rPr>
          <w:rFonts w:ascii="Times New Roman" w:hAnsi="Times New Roman" w:cs="Times New Roman"/>
          <w:i/>
        </w:rPr>
      </w:pPr>
      <w:r w:rsidRPr="00870D08">
        <w:rPr>
          <w:rFonts w:ascii="Times New Roman" w:hAnsi="Times New Roman" w:cs="Times New Roman"/>
          <w:i/>
        </w:rPr>
        <w:t>List each author's roles from the 14 below; several roles per author are possible.</w:t>
      </w:r>
    </w:p>
    <w:p w14:paraId="6EAA3B82" w14:textId="77777777" w:rsidR="00870D08" w:rsidRPr="00870D08" w:rsidRDefault="00870D08" w:rsidP="00C3404D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406" w:type="dxa"/>
        <w:tblLook w:val="04A0" w:firstRow="1" w:lastRow="0" w:firstColumn="1" w:lastColumn="0" w:noHBand="0" w:noVBand="1"/>
      </w:tblPr>
      <w:tblGrid>
        <w:gridCol w:w="2900"/>
        <w:gridCol w:w="1803"/>
        <w:gridCol w:w="4703"/>
      </w:tblGrid>
      <w:tr w:rsidR="00870D08" w:rsidRPr="00870D08" w14:paraId="5C3157A7" w14:textId="77777777" w:rsidTr="00870D08">
        <w:tc>
          <w:tcPr>
            <w:tcW w:w="4703" w:type="dxa"/>
            <w:gridSpan w:val="2"/>
          </w:tcPr>
          <w:p w14:paraId="13B9E5DC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1. Koncepcja (Conceptualization)</w:t>
            </w:r>
          </w:p>
        </w:tc>
        <w:tc>
          <w:tcPr>
            <w:tcW w:w="4703" w:type="dxa"/>
          </w:tcPr>
          <w:p w14:paraId="5DB3F7AC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2. Opracowanie danych (Data curation)</w:t>
            </w:r>
          </w:p>
        </w:tc>
      </w:tr>
      <w:tr w:rsidR="00870D08" w:rsidRPr="00870D08" w14:paraId="3A4A8249" w14:textId="77777777" w:rsidTr="00870D08">
        <w:tc>
          <w:tcPr>
            <w:tcW w:w="4703" w:type="dxa"/>
            <w:gridSpan w:val="2"/>
          </w:tcPr>
          <w:p w14:paraId="6BFC7729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3. Analiza formalna (Formal analysis)</w:t>
            </w:r>
          </w:p>
        </w:tc>
        <w:tc>
          <w:tcPr>
            <w:tcW w:w="4703" w:type="dxa"/>
          </w:tcPr>
          <w:p w14:paraId="4F744366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4. Pozyskanie finansowania (Funding acquisition)</w:t>
            </w:r>
          </w:p>
        </w:tc>
      </w:tr>
      <w:tr w:rsidR="00870D08" w:rsidRPr="00870D08" w14:paraId="4DFE9BC8" w14:textId="77777777" w:rsidTr="00870D08">
        <w:tc>
          <w:tcPr>
            <w:tcW w:w="4703" w:type="dxa"/>
            <w:gridSpan w:val="2"/>
          </w:tcPr>
          <w:p w14:paraId="57750961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5. Przeprowadzenie badań (Investigation)</w:t>
            </w:r>
          </w:p>
        </w:tc>
        <w:tc>
          <w:tcPr>
            <w:tcW w:w="4703" w:type="dxa"/>
          </w:tcPr>
          <w:p w14:paraId="3FF5A66E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6. Metodologia (Methodology)</w:t>
            </w:r>
          </w:p>
        </w:tc>
      </w:tr>
      <w:tr w:rsidR="00870D08" w:rsidRPr="00870D08" w14:paraId="093010E9" w14:textId="77777777" w:rsidTr="00870D08">
        <w:tc>
          <w:tcPr>
            <w:tcW w:w="4703" w:type="dxa"/>
            <w:gridSpan w:val="2"/>
          </w:tcPr>
          <w:p w14:paraId="3BAB2EFC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7. Administracja projektem (Project administration)</w:t>
            </w:r>
          </w:p>
        </w:tc>
        <w:tc>
          <w:tcPr>
            <w:tcW w:w="4703" w:type="dxa"/>
          </w:tcPr>
          <w:p w14:paraId="31363F88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8. Zasoby (Resources)</w:t>
            </w:r>
          </w:p>
        </w:tc>
      </w:tr>
      <w:tr w:rsidR="00870D08" w:rsidRPr="00870D08" w14:paraId="329C46BD" w14:textId="77777777" w:rsidTr="00870D08">
        <w:tc>
          <w:tcPr>
            <w:tcW w:w="4703" w:type="dxa"/>
            <w:gridSpan w:val="2"/>
          </w:tcPr>
          <w:p w14:paraId="14057F95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9. Oprogramowanie (Software)</w:t>
            </w:r>
          </w:p>
        </w:tc>
        <w:tc>
          <w:tcPr>
            <w:tcW w:w="4703" w:type="dxa"/>
          </w:tcPr>
          <w:p w14:paraId="31FC2ECD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10. Nadzór (Supervision)</w:t>
            </w:r>
          </w:p>
        </w:tc>
      </w:tr>
      <w:tr w:rsidR="00870D08" w:rsidRPr="00870D08" w14:paraId="006690E9" w14:textId="77777777" w:rsidTr="00870D08">
        <w:tc>
          <w:tcPr>
            <w:tcW w:w="4703" w:type="dxa"/>
            <w:gridSpan w:val="2"/>
          </w:tcPr>
          <w:p w14:paraId="30529974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11. Walidacja (Validation)</w:t>
            </w:r>
          </w:p>
        </w:tc>
        <w:tc>
          <w:tcPr>
            <w:tcW w:w="4703" w:type="dxa"/>
          </w:tcPr>
          <w:p w14:paraId="6BD5B3FB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12. Wizualizacja (Visualization)</w:t>
            </w:r>
          </w:p>
        </w:tc>
      </w:tr>
      <w:tr w:rsidR="00870D08" w:rsidRPr="00870D08" w14:paraId="3EF9CD17" w14:textId="77777777" w:rsidTr="00870D08">
        <w:tc>
          <w:tcPr>
            <w:tcW w:w="4703" w:type="dxa"/>
            <w:gridSpan w:val="2"/>
          </w:tcPr>
          <w:p w14:paraId="79D1DD55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13. Pierwotna wersja tekstu (Writing – original draft)</w:t>
            </w:r>
          </w:p>
        </w:tc>
        <w:tc>
          <w:tcPr>
            <w:tcW w:w="4703" w:type="dxa"/>
          </w:tcPr>
          <w:p w14:paraId="032509E8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</w:rPr>
            </w:pPr>
            <w:r w:rsidRPr="00870D08">
              <w:rPr>
                <w:rFonts w:ascii="Times New Roman" w:hAnsi="Times New Roman" w:cs="Times New Roman"/>
              </w:rPr>
              <w:t>14. Korekta i redakcja (Writing – review &amp; editing)</w:t>
            </w:r>
          </w:p>
        </w:tc>
      </w:tr>
      <w:tr w:rsidR="00870D08" w:rsidRPr="00870D08" w14:paraId="2ADA3FE4" w14:textId="77777777" w:rsidTr="00870D08">
        <w:tc>
          <w:tcPr>
            <w:tcW w:w="2900" w:type="dxa"/>
            <w:shd w:val="clear" w:color="auto" w:fill="D0CECE" w:themeFill="background2" w:themeFillShade="E6"/>
          </w:tcPr>
          <w:p w14:paraId="103DD3F6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0D08">
              <w:rPr>
                <w:rFonts w:ascii="Times New Roman" w:hAnsi="Times New Roman" w:cs="Times New Roman"/>
                <w:b/>
              </w:rPr>
              <w:t>Autor / Author</w:t>
            </w:r>
          </w:p>
        </w:tc>
        <w:tc>
          <w:tcPr>
            <w:tcW w:w="6506" w:type="dxa"/>
            <w:gridSpan w:val="2"/>
            <w:shd w:val="clear" w:color="auto" w:fill="D0CECE" w:themeFill="background2" w:themeFillShade="E6"/>
          </w:tcPr>
          <w:p w14:paraId="2EF93E5D" w14:textId="77777777" w:rsidR="00B25DB7" w:rsidRPr="00870D08" w:rsidRDefault="00F12A33" w:rsidP="00C3404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0D08">
              <w:rPr>
                <w:rFonts w:ascii="Times New Roman" w:hAnsi="Times New Roman" w:cs="Times New Roman"/>
                <w:b/>
              </w:rPr>
              <w:t>Role CRediT / CRediT roles</w:t>
            </w:r>
          </w:p>
        </w:tc>
      </w:tr>
      <w:tr w:rsidR="00870D08" w:rsidRPr="00870D08" w14:paraId="26EBFF25" w14:textId="77777777" w:rsidTr="00870D08">
        <w:tc>
          <w:tcPr>
            <w:tcW w:w="2900" w:type="dxa"/>
          </w:tcPr>
          <w:p w14:paraId="11D1D9F5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6" w:type="dxa"/>
            <w:gridSpan w:val="2"/>
          </w:tcPr>
          <w:p w14:paraId="3AA35476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0D08" w:rsidRPr="00870D08" w14:paraId="22F12E70" w14:textId="77777777" w:rsidTr="00870D08">
        <w:tc>
          <w:tcPr>
            <w:tcW w:w="2900" w:type="dxa"/>
          </w:tcPr>
          <w:p w14:paraId="46A804D5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6" w:type="dxa"/>
            <w:gridSpan w:val="2"/>
          </w:tcPr>
          <w:p w14:paraId="36CE49C7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0D08" w:rsidRPr="00870D08" w14:paraId="139079F8" w14:textId="77777777" w:rsidTr="00870D08">
        <w:tc>
          <w:tcPr>
            <w:tcW w:w="2900" w:type="dxa"/>
          </w:tcPr>
          <w:p w14:paraId="198F3BAF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6" w:type="dxa"/>
            <w:gridSpan w:val="2"/>
          </w:tcPr>
          <w:p w14:paraId="26F15682" w14:textId="77777777" w:rsidR="00B25DB7" w:rsidRPr="00870D08" w:rsidRDefault="00B25DB7" w:rsidP="00C340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A3D02C" w14:textId="77777777" w:rsidR="00643A9D" w:rsidRDefault="00643A9D" w:rsidP="00C3404D">
      <w:pPr>
        <w:jc w:val="both"/>
        <w:rPr>
          <w:rFonts w:ascii="Times New Roman" w:hAnsi="Times New Roman" w:cs="Times New Roman"/>
          <w:b/>
        </w:rPr>
      </w:pPr>
    </w:p>
    <w:p w14:paraId="2F7600DA" w14:textId="77777777" w:rsidR="00B25DB7" w:rsidRPr="00643A9D" w:rsidRDefault="00F12A33" w:rsidP="00C3404D">
      <w:pPr>
        <w:jc w:val="both"/>
        <w:rPr>
          <w:rFonts w:ascii="Times New Roman" w:hAnsi="Times New Roman" w:cs="Times New Roman"/>
          <w:b/>
          <w:i/>
        </w:rPr>
      </w:pPr>
      <w:r w:rsidRPr="00870D08">
        <w:rPr>
          <w:rFonts w:ascii="Times New Roman" w:hAnsi="Times New Roman" w:cs="Times New Roman"/>
          <w:b/>
        </w:rPr>
        <w:t xml:space="preserve">4. Dostępność danych  /  </w:t>
      </w:r>
      <w:r w:rsidRPr="00643A9D">
        <w:rPr>
          <w:rFonts w:ascii="Times New Roman" w:hAnsi="Times New Roman" w:cs="Times New Roman"/>
          <w:b/>
          <w:i/>
        </w:rPr>
        <w:t>Data availability</w:t>
      </w:r>
    </w:p>
    <w:p w14:paraId="5D0B6F01" w14:textId="77777777" w:rsidR="00870D08" w:rsidRPr="00CA53CB" w:rsidRDefault="00F12A33" w:rsidP="00C3404D">
      <w:pPr>
        <w:jc w:val="both"/>
        <w:rPr>
          <w:rFonts w:ascii="Times New Roman" w:hAnsi="Times New Roman" w:cs="Times New Roman"/>
          <w:i/>
        </w:rPr>
      </w:pPr>
      <w:r w:rsidRPr="00CA53CB">
        <w:rPr>
          <w:rFonts w:ascii="Times New Roman" w:hAnsi="Times New Roman" w:cs="Times New Roman"/>
          <w:i/>
        </w:rPr>
        <w:t>Gdzie czytelnik znajdzie dane</w:t>
      </w:r>
      <w:r w:rsidR="00EA2F85">
        <w:rPr>
          <w:rFonts w:ascii="Times New Roman" w:hAnsi="Times New Roman" w:cs="Times New Roman"/>
          <w:i/>
        </w:rPr>
        <w:t>? Prace teoretyczne „bez danych” -</w:t>
      </w:r>
      <w:r w:rsidRPr="00CA53CB">
        <w:rPr>
          <w:rFonts w:ascii="Times New Roman" w:hAnsi="Times New Roman" w:cs="Times New Roman"/>
          <w:i/>
        </w:rPr>
        <w:t xml:space="preserve"> zaznacz „nie dotyczy”.</w:t>
      </w:r>
    </w:p>
    <w:p w14:paraId="1AAE61F7" w14:textId="77777777" w:rsidR="00CA53CB" w:rsidRPr="00CA53CB" w:rsidRDefault="00F12A33" w:rsidP="00C3404D">
      <w:pPr>
        <w:jc w:val="both"/>
        <w:rPr>
          <w:rFonts w:ascii="Times New Roman" w:hAnsi="Times New Roman" w:cs="Times New Roman"/>
          <w:i/>
        </w:rPr>
      </w:pPr>
      <w:r w:rsidRPr="00CA53CB">
        <w:rPr>
          <w:rFonts w:ascii="Times New Roman" w:hAnsi="Times New Roman" w:cs="Times New Roman"/>
          <w:i/>
        </w:rPr>
        <w:t>Where readers f</w:t>
      </w:r>
      <w:r w:rsidR="00EA2F85">
        <w:rPr>
          <w:rFonts w:ascii="Times New Roman" w:hAnsi="Times New Roman" w:cs="Times New Roman"/>
          <w:i/>
        </w:rPr>
        <w:t>ind the data; theoretical work -</w:t>
      </w:r>
      <w:r w:rsidRPr="00CA53CB">
        <w:rPr>
          <w:rFonts w:ascii="Times New Roman" w:hAnsi="Times New Roman" w:cs="Times New Roman"/>
          <w:i/>
        </w:rPr>
        <w:t xml:space="preserve"> tick “not applicable”.</w:t>
      </w:r>
    </w:p>
    <w:p w14:paraId="2EF10A16" w14:textId="77777777" w:rsidR="00643A9D" w:rsidRDefault="00F12A33" w:rsidP="00C3404D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CA53CB">
        <w:rPr>
          <w:rFonts w:ascii="Times New Roman" w:hAnsi="Times New Roman" w:cs="Times New Roman"/>
        </w:rPr>
        <w:t>Dane w re</w:t>
      </w:r>
      <w:r w:rsidR="00CA53CB">
        <w:rPr>
          <w:rFonts w:ascii="Times New Roman" w:hAnsi="Times New Roman" w:cs="Times New Roman"/>
        </w:rPr>
        <w:t xml:space="preserve">pozytorium (nazwa / link / DOI) / </w:t>
      </w:r>
    </w:p>
    <w:p w14:paraId="701CC129" w14:textId="77777777" w:rsidR="00B25DB7" w:rsidRPr="00CA53CB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643A9D">
        <w:rPr>
          <w:rFonts w:ascii="Times New Roman" w:hAnsi="Times New Roman" w:cs="Times New Roman"/>
          <w:i/>
        </w:rPr>
        <w:t>In a repository (name / link / DOI</w:t>
      </w:r>
      <w:r w:rsidRPr="00CA53CB">
        <w:rPr>
          <w:rFonts w:ascii="Times New Roman" w:hAnsi="Times New Roman" w:cs="Times New Roman"/>
        </w:rPr>
        <w:t>):  ………</w:t>
      </w:r>
      <w:r w:rsidR="00EA2F85">
        <w:rPr>
          <w:rFonts w:ascii="Times New Roman" w:hAnsi="Times New Roman" w:cs="Times New Roman"/>
        </w:rPr>
        <w:t>………………………………………………………….</w:t>
      </w:r>
      <w:r w:rsidRPr="00CA53CB">
        <w:rPr>
          <w:rFonts w:ascii="Times New Roman" w:hAnsi="Times New Roman" w:cs="Times New Roman"/>
        </w:rPr>
        <w:t>……………………………</w:t>
      </w:r>
    </w:p>
    <w:p w14:paraId="1A2B3390" w14:textId="77777777" w:rsidR="00643A9D" w:rsidRDefault="00F12A33" w:rsidP="00C3404D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CA53CB">
        <w:rPr>
          <w:rFonts w:ascii="Times New Roman" w:hAnsi="Times New Roman" w:cs="Times New Roman"/>
        </w:rPr>
        <w:t>Dane dostępne od autora korespondencyjnego na uzasadnioną prośbę.</w:t>
      </w:r>
      <w:r w:rsidR="00CA53CB">
        <w:rPr>
          <w:rFonts w:ascii="Times New Roman" w:hAnsi="Times New Roman" w:cs="Times New Roman"/>
        </w:rPr>
        <w:t xml:space="preserve"> / </w:t>
      </w:r>
    </w:p>
    <w:p w14:paraId="0665E3EC" w14:textId="77777777" w:rsidR="00B25DB7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Available from the corresponding author on reasonable request.</w:t>
      </w:r>
    </w:p>
    <w:p w14:paraId="0DE58897" w14:textId="77777777" w:rsidR="00643A9D" w:rsidRDefault="00F12A33" w:rsidP="00C3404D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CA53CB">
        <w:rPr>
          <w:rFonts w:ascii="Times New Roman" w:hAnsi="Times New Roman" w:cs="Times New Roman"/>
        </w:rPr>
        <w:t>Wszystkie dane zawarto w artykule i załącznikach.</w:t>
      </w:r>
      <w:r w:rsidR="00CA53CB">
        <w:rPr>
          <w:rFonts w:ascii="Times New Roman" w:hAnsi="Times New Roman" w:cs="Times New Roman"/>
        </w:rPr>
        <w:t xml:space="preserve"> / </w:t>
      </w:r>
    </w:p>
    <w:p w14:paraId="39B5B0A5" w14:textId="77777777" w:rsidR="00B25DB7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All data are within the article and its appendices.</w:t>
      </w:r>
    </w:p>
    <w:p w14:paraId="0A466EBB" w14:textId="77777777" w:rsidR="00643A9D" w:rsidRDefault="00F12A33" w:rsidP="00C3404D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CA53CB">
        <w:rPr>
          <w:rFonts w:ascii="Times New Roman" w:hAnsi="Times New Roman" w:cs="Times New Roman"/>
        </w:rPr>
        <w:t>Nie dotyczy — nie wykorzystano ani nie wygenerowano danych.</w:t>
      </w:r>
      <w:r w:rsidR="00CA53CB">
        <w:rPr>
          <w:rFonts w:ascii="Times New Roman" w:hAnsi="Times New Roman" w:cs="Times New Roman"/>
        </w:rPr>
        <w:t xml:space="preserve"> / </w:t>
      </w:r>
    </w:p>
    <w:p w14:paraId="4B12A5AB" w14:textId="77777777" w:rsidR="00870D08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Not applicable — no data used or generated.</w:t>
      </w:r>
    </w:p>
    <w:p w14:paraId="256A71A1" w14:textId="77777777" w:rsidR="00643A9D" w:rsidRDefault="00643A9D" w:rsidP="00C3404D">
      <w:pPr>
        <w:jc w:val="both"/>
        <w:rPr>
          <w:rFonts w:ascii="Times New Roman" w:hAnsi="Times New Roman" w:cs="Times New Roman"/>
          <w:b/>
        </w:rPr>
      </w:pPr>
    </w:p>
    <w:p w14:paraId="7F960587" w14:textId="77777777" w:rsidR="00EA2F85" w:rsidRDefault="00EA2F85" w:rsidP="00C3404D">
      <w:pPr>
        <w:jc w:val="both"/>
        <w:rPr>
          <w:rFonts w:ascii="Times New Roman" w:hAnsi="Times New Roman" w:cs="Times New Roman"/>
          <w:b/>
        </w:rPr>
      </w:pPr>
    </w:p>
    <w:p w14:paraId="395EF64B" w14:textId="77777777" w:rsidR="00EA2F85" w:rsidRDefault="00EA2F85" w:rsidP="00C3404D">
      <w:pPr>
        <w:jc w:val="both"/>
        <w:rPr>
          <w:rFonts w:ascii="Times New Roman" w:hAnsi="Times New Roman" w:cs="Times New Roman"/>
          <w:b/>
        </w:rPr>
      </w:pPr>
    </w:p>
    <w:p w14:paraId="0B1B649B" w14:textId="77777777" w:rsidR="00B25DB7" w:rsidRPr="00CA53CB" w:rsidRDefault="00F12A33" w:rsidP="00C3404D">
      <w:pPr>
        <w:jc w:val="both"/>
        <w:rPr>
          <w:rFonts w:ascii="Times New Roman" w:hAnsi="Times New Roman" w:cs="Times New Roman"/>
          <w:b/>
        </w:rPr>
      </w:pPr>
      <w:r w:rsidRPr="00CA53CB">
        <w:rPr>
          <w:rFonts w:ascii="Times New Roman" w:hAnsi="Times New Roman" w:cs="Times New Roman"/>
          <w:b/>
        </w:rPr>
        <w:lastRenderedPageBreak/>
        <w:t xml:space="preserve">5. Wykorzystanie narzędzi AI  /  </w:t>
      </w:r>
      <w:r w:rsidRPr="00643A9D">
        <w:rPr>
          <w:rFonts w:ascii="Times New Roman" w:hAnsi="Times New Roman" w:cs="Times New Roman"/>
          <w:b/>
          <w:i/>
        </w:rPr>
        <w:t>Use of AI tools</w:t>
      </w:r>
    </w:p>
    <w:p w14:paraId="34EF3B1E" w14:textId="77777777" w:rsidR="00B25DB7" w:rsidRPr="00CA53CB" w:rsidRDefault="00F12A33" w:rsidP="00C3404D">
      <w:pPr>
        <w:jc w:val="both"/>
        <w:rPr>
          <w:rFonts w:ascii="Times New Roman" w:hAnsi="Times New Roman" w:cs="Times New Roman"/>
          <w:i/>
        </w:rPr>
      </w:pPr>
      <w:r w:rsidRPr="00CA53CB">
        <w:rPr>
          <w:rFonts w:ascii="Times New Roman" w:hAnsi="Times New Roman" w:cs="Times New Roman"/>
          <w:i/>
        </w:rPr>
        <w:t>Narzędzia AI nie mogą być autorem; jeśli ich użyto, podaj narzędzie oraz etap i zakres. Odpowiedzialność za treść ponoszą autorzy.  AI cannot be an author; if used, name the tool, stage and extent. Authors remain responsible.</w:t>
      </w:r>
    </w:p>
    <w:p w14:paraId="58BBB933" w14:textId="77777777" w:rsidR="00643A9D" w:rsidRDefault="00F12A33" w:rsidP="00643A9D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643A9D">
        <w:rPr>
          <w:rFonts w:ascii="Times New Roman" w:hAnsi="Times New Roman" w:cs="Times New Roman"/>
        </w:rPr>
        <w:t>Nie wykorzystano generatywnych narzędzi AI.</w:t>
      </w:r>
      <w:r w:rsidR="00CA53CB" w:rsidRPr="00643A9D">
        <w:rPr>
          <w:rFonts w:ascii="Times New Roman" w:hAnsi="Times New Roman" w:cs="Times New Roman"/>
        </w:rPr>
        <w:t xml:space="preserve"> / </w:t>
      </w:r>
    </w:p>
    <w:p w14:paraId="34BCC86C" w14:textId="77777777" w:rsidR="00B25DB7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  <w:i/>
        </w:rPr>
      </w:pPr>
      <w:r w:rsidRPr="00643A9D">
        <w:rPr>
          <w:rFonts w:ascii="Times New Roman" w:hAnsi="Times New Roman" w:cs="Times New Roman"/>
          <w:i/>
        </w:rPr>
        <w:t>No generative AI tools were used.</w:t>
      </w:r>
    </w:p>
    <w:p w14:paraId="4961AA7B" w14:textId="77777777" w:rsidR="00643A9D" w:rsidRDefault="00F12A33" w:rsidP="00C3404D">
      <w:pPr>
        <w:pStyle w:val="Akapitzlist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643A9D">
        <w:rPr>
          <w:rFonts w:ascii="Times New Roman" w:hAnsi="Times New Roman" w:cs="Times New Roman"/>
        </w:rPr>
        <w:t>Wykorzystano narzędzia AI; autorzy sprawdzili wyniki i ponoszą odpowiedzialność (narzędzie / etap / zakres):</w:t>
      </w:r>
      <w:r w:rsidR="00CA53CB" w:rsidRPr="00643A9D">
        <w:rPr>
          <w:rFonts w:ascii="Times New Roman" w:hAnsi="Times New Roman" w:cs="Times New Roman"/>
        </w:rPr>
        <w:t xml:space="preserve"> / </w:t>
      </w:r>
    </w:p>
    <w:p w14:paraId="42D602F4" w14:textId="77777777" w:rsidR="00870D08" w:rsidRPr="00643A9D" w:rsidRDefault="00F12A33" w:rsidP="00643A9D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643A9D">
        <w:rPr>
          <w:rFonts w:ascii="Times New Roman" w:hAnsi="Times New Roman" w:cs="Times New Roman"/>
          <w:i/>
        </w:rPr>
        <w:t>AI tools used; authors verified the output (tool / stage / extent)</w:t>
      </w:r>
      <w:r w:rsidRPr="00643A9D">
        <w:rPr>
          <w:rFonts w:ascii="Times New Roman" w:hAnsi="Times New Roman" w:cs="Times New Roman"/>
        </w:rPr>
        <w:t>:  ……………………………………</w:t>
      </w:r>
    </w:p>
    <w:p w14:paraId="4BB51FBB" w14:textId="116BC0B9" w:rsidR="00CA53CB" w:rsidRDefault="00CA53CB" w:rsidP="00C3404D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E8F2B29" w14:textId="77777777" w:rsidR="00643A9D" w:rsidRDefault="00643A9D" w:rsidP="00C3404D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F3455" wp14:editId="20479C83">
                <wp:simplePos x="0" y="0"/>
                <wp:positionH relativeFrom="column">
                  <wp:posOffset>27829</wp:posOffset>
                </wp:positionH>
                <wp:positionV relativeFrom="paragraph">
                  <wp:posOffset>49613</wp:posOffset>
                </wp:positionV>
                <wp:extent cx="6504167" cy="0"/>
                <wp:effectExtent l="0" t="19050" r="3048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416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6F87F4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3.9pt" to="51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" strokecolor="black [3200]" strokeweight="2.25pt">
                <v:stroke joinstyle="miter"/>
              </v:line>
            </w:pict>
          </mc:Fallback>
        </mc:AlternateContent>
      </w:r>
    </w:p>
    <w:p w14:paraId="5577C91E" w14:textId="77777777" w:rsidR="00643A9D" w:rsidRDefault="00643A9D" w:rsidP="00C3404D">
      <w:pPr>
        <w:jc w:val="both"/>
        <w:rPr>
          <w:rFonts w:ascii="Times New Roman" w:hAnsi="Times New Roman" w:cs="Times New Roman"/>
          <w:i/>
        </w:rPr>
      </w:pPr>
    </w:p>
    <w:p w14:paraId="6F6B5C3C" w14:textId="77777777" w:rsidR="00CA53CB" w:rsidRPr="00CA53CB" w:rsidRDefault="00F12A33" w:rsidP="00C3404D">
      <w:pPr>
        <w:jc w:val="both"/>
        <w:rPr>
          <w:rFonts w:ascii="Times New Roman" w:hAnsi="Times New Roman" w:cs="Times New Roman"/>
          <w:i/>
        </w:rPr>
      </w:pPr>
      <w:r w:rsidRPr="00CA53CB">
        <w:rPr>
          <w:rFonts w:ascii="Times New Roman" w:hAnsi="Times New Roman" w:cs="Times New Roman"/>
          <w:i/>
        </w:rPr>
        <w:t>Oświadczam, że powyższe informacje są prawdziwe; składam je w im</w:t>
      </w:r>
      <w:r w:rsidR="00CA53CB" w:rsidRPr="00CA53CB">
        <w:rPr>
          <w:rFonts w:ascii="Times New Roman" w:hAnsi="Times New Roman" w:cs="Times New Roman"/>
          <w:i/>
        </w:rPr>
        <w:t>ieniu wszystkich współautorów.</w:t>
      </w:r>
    </w:p>
    <w:p w14:paraId="04BE6FEC" w14:textId="77777777" w:rsidR="00B25DB7" w:rsidRPr="00CA53CB" w:rsidRDefault="00EA2F85" w:rsidP="00C3404D">
      <w:pPr>
        <w:jc w:val="both"/>
        <w:rPr>
          <w:rFonts w:ascii="Times New Roman" w:hAnsi="Times New Roman" w:cs="Times New Roman"/>
          <w:i/>
        </w:rPr>
      </w:pPr>
      <w:r w:rsidRPr="00EA2F85">
        <w:rPr>
          <w:rFonts w:ascii="Times New Roman" w:hAnsi="Times New Roman" w:cs="Times New Roman"/>
          <w:i/>
        </w:rPr>
        <w:t>I hereby declare that the above information is true</w:t>
      </w:r>
      <w:r>
        <w:rPr>
          <w:rFonts w:ascii="Times New Roman" w:hAnsi="Times New Roman" w:cs="Times New Roman"/>
          <w:i/>
        </w:rPr>
        <w:t>; s</w:t>
      </w:r>
      <w:r w:rsidR="00F12A33" w:rsidRPr="00CA53CB">
        <w:rPr>
          <w:rFonts w:ascii="Times New Roman" w:hAnsi="Times New Roman" w:cs="Times New Roman"/>
          <w:i/>
        </w:rPr>
        <w:t>ubmitted on behalf of all co-authors.</w:t>
      </w:r>
    </w:p>
    <w:p w14:paraId="18D8699C" w14:textId="77777777" w:rsidR="00CA53CB" w:rsidRDefault="00CA53CB" w:rsidP="00C3404D">
      <w:pPr>
        <w:jc w:val="both"/>
        <w:rPr>
          <w:rFonts w:ascii="Times New Roman" w:hAnsi="Times New Roman" w:cs="Times New Roman"/>
        </w:rPr>
      </w:pPr>
    </w:p>
    <w:p w14:paraId="415833FA" w14:textId="77777777" w:rsidR="00CA53CB" w:rsidRDefault="00CA53CB" w:rsidP="00C3404D">
      <w:pPr>
        <w:jc w:val="both"/>
        <w:rPr>
          <w:rFonts w:ascii="Times New Roman" w:hAnsi="Times New Roman" w:cs="Times New Roman"/>
        </w:rPr>
      </w:pPr>
    </w:p>
    <w:p w14:paraId="6FCEE166" w14:textId="77777777" w:rsidR="00CA53CB" w:rsidRPr="00EA2F85" w:rsidRDefault="00F12A33" w:rsidP="00C3404D">
      <w:pPr>
        <w:jc w:val="both"/>
        <w:rPr>
          <w:rFonts w:ascii="Times New Roman" w:hAnsi="Times New Roman" w:cs="Times New Roman"/>
          <w:sz w:val="24"/>
        </w:rPr>
      </w:pPr>
      <w:r w:rsidRPr="00EA2F85">
        <w:rPr>
          <w:rFonts w:ascii="Times New Roman" w:hAnsi="Times New Roman" w:cs="Times New Roman"/>
          <w:sz w:val="24"/>
        </w:rPr>
        <w:t xml:space="preserve">Data / </w:t>
      </w:r>
      <w:r w:rsidRPr="00EA2F85">
        <w:rPr>
          <w:rFonts w:ascii="Times New Roman" w:hAnsi="Times New Roman" w:cs="Times New Roman"/>
          <w:i/>
          <w:sz w:val="24"/>
        </w:rPr>
        <w:t>Date</w:t>
      </w:r>
      <w:r w:rsidRPr="00EA2F85">
        <w:rPr>
          <w:rFonts w:ascii="Times New Roman" w:hAnsi="Times New Roman" w:cs="Times New Roman"/>
          <w:sz w:val="24"/>
        </w:rPr>
        <w:t>:  …………………</w:t>
      </w:r>
      <w:r w:rsidR="00EA2F85">
        <w:rPr>
          <w:rFonts w:ascii="Times New Roman" w:hAnsi="Times New Roman" w:cs="Times New Roman"/>
          <w:sz w:val="24"/>
        </w:rPr>
        <w:t>…………</w:t>
      </w:r>
      <w:r w:rsidRPr="00EA2F85">
        <w:rPr>
          <w:rFonts w:ascii="Times New Roman" w:hAnsi="Times New Roman" w:cs="Times New Roman"/>
          <w:sz w:val="24"/>
        </w:rPr>
        <w:t xml:space="preserve">…     </w:t>
      </w:r>
    </w:p>
    <w:p w14:paraId="6EA9EF40" w14:textId="77777777" w:rsidR="00CA53CB" w:rsidRPr="00EA2F85" w:rsidRDefault="00CA53CB" w:rsidP="00C3404D">
      <w:pPr>
        <w:jc w:val="both"/>
        <w:rPr>
          <w:rFonts w:ascii="Times New Roman" w:hAnsi="Times New Roman" w:cs="Times New Roman"/>
          <w:sz w:val="24"/>
        </w:rPr>
      </w:pPr>
    </w:p>
    <w:p w14:paraId="084C6B5B" w14:textId="77777777" w:rsidR="00B25DB7" w:rsidRPr="00EA2F85" w:rsidRDefault="00F12A33" w:rsidP="00C3404D">
      <w:pPr>
        <w:jc w:val="both"/>
        <w:rPr>
          <w:rFonts w:ascii="Times New Roman" w:hAnsi="Times New Roman" w:cs="Times New Roman"/>
          <w:sz w:val="24"/>
        </w:rPr>
      </w:pPr>
      <w:r w:rsidRPr="00EA2F85">
        <w:rPr>
          <w:rFonts w:ascii="Times New Roman" w:hAnsi="Times New Roman" w:cs="Times New Roman"/>
          <w:sz w:val="24"/>
        </w:rPr>
        <w:t>Podpis</w:t>
      </w:r>
      <w:r w:rsidR="00CA53CB" w:rsidRPr="00EA2F85">
        <w:rPr>
          <w:rFonts w:ascii="Times New Roman" w:hAnsi="Times New Roman" w:cs="Times New Roman"/>
          <w:sz w:val="24"/>
        </w:rPr>
        <w:t xml:space="preserve"> autora korespondencyjnego </w:t>
      </w:r>
      <w:r w:rsidRPr="00EA2F85">
        <w:rPr>
          <w:rFonts w:ascii="Times New Roman" w:hAnsi="Times New Roman" w:cs="Times New Roman"/>
          <w:sz w:val="24"/>
        </w:rPr>
        <w:t xml:space="preserve">/ </w:t>
      </w:r>
      <w:r w:rsidRPr="00EA2F85">
        <w:rPr>
          <w:rFonts w:ascii="Times New Roman" w:hAnsi="Times New Roman" w:cs="Times New Roman"/>
          <w:i/>
          <w:sz w:val="24"/>
        </w:rPr>
        <w:t>Signature</w:t>
      </w:r>
      <w:r w:rsidR="00CA53CB" w:rsidRPr="00EA2F85">
        <w:rPr>
          <w:rFonts w:ascii="Times New Roman" w:hAnsi="Times New Roman" w:cs="Times New Roman"/>
          <w:i/>
          <w:sz w:val="24"/>
        </w:rPr>
        <w:t xml:space="preserve"> of corresponding author</w:t>
      </w:r>
      <w:r w:rsidRPr="00EA2F85">
        <w:rPr>
          <w:rFonts w:ascii="Times New Roman" w:hAnsi="Times New Roman" w:cs="Times New Roman"/>
          <w:sz w:val="24"/>
        </w:rPr>
        <w:t>:  ……………………………………</w:t>
      </w:r>
    </w:p>
    <w:sectPr w:rsidR="00B25DB7" w:rsidRPr="00EA2F85" w:rsidSect="00870D08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4DF25" w14:textId="77777777" w:rsidR="00D15E79" w:rsidRDefault="00D15E79">
      <w:r>
        <w:separator/>
      </w:r>
    </w:p>
  </w:endnote>
  <w:endnote w:type="continuationSeparator" w:id="0">
    <w:p w14:paraId="757280E8" w14:textId="77777777" w:rsidR="00D15E79" w:rsidRDefault="00D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7B8DA" w14:textId="77777777" w:rsidR="00B25DB7" w:rsidRDefault="00B25DB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C2A79" w14:textId="77777777" w:rsidR="00D15E79" w:rsidRDefault="00D15E79">
      <w:r>
        <w:separator/>
      </w:r>
    </w:p>
  </w:footnote>
  <w:footnote w:type="continuationSeparator" w:id="0">
    <w:p w14:paraId="2A2657E8" w14:textId="77777777" w:rsidR="00D15E79" w:rsidRDefault="00D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97F34"/>
    <w:multiLevelType w:val="hybridMultilevel"/>
    <w:tmpl w:val="315292C8"/>
    <w:lvl w:ilvl="0" w:tplc="9E2A3A06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31977"/>
    <w:multiLevelType w:val="hybridMultilevel"/>
    <w:tmpl w:val="E7A2DCDC"/>
    <w:lvl w:ilvl="0" w:tplc="F114301A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2209A"/>
    <w:multiLevelType w:val="hybridMultilevel"/>
    <w:tmpl w:val="D946CF7E"/>
    <w:lvl w:ilvl="0" w:tplc="EB965F4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11D90"/>
    <w:multiLevelType w:val="hybridMultilevel"/>
    <w:tmpl w:val="10CEFCBC"/>
    <w:lvl w:ilvl="0" w:tplc="708E5820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11150"/>
    <w:multiLevelType w:val="hybridMultilevel"/>
    <w:tmpl w:val="FB6E3292"/>
    <w:lvl w:ilvl="0" w:tplc="93384AE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24951"/>
    <w:multiLevelType w:val="hybridMultilevel"/>
    <w:tmpl w:val="FE2692AA"/>
    <w:lvl w:ilvl="0" w:tplc="20548176">
      <w:start w:val="1"/>
      <w:numFmt w:val="bullet"/>
      <w:lvlText w:val="●"/>
      <w:lvlJc w:val="left"/>
      <w:pPr>
        <w:ind w:left="720" w:hanging="360"/>
      </w:pPr>
    </w:lvl>
    <w:lvl w:ilvl="1" w:tplc="0DDE5FDA">
      <w:start w:val="1"/>
      <w:numFmt w:val="bullet"/>
      <w:lvlText w:val="○"/>
      <w:lvlJc w:val="left"/>
      <w:pPr>
        <w:ind w:left="1440" w:hanging="360"/>
      </w:pPr>
    </w:lvl>
    <w:lvl w:ilvl="2" w:tplc="CA083AAE">
      <w:start w:val="1"/>
      <w:numFmt w:val="bullet"/>
      <w:lvlText w:val="■"/>
      <w:lvlJc w:val="left"/>
      <w:pPr>
        <w:ind w:left="2160" w:hanging="360"/>
      </w:pPr>
    </w:lvl>
    <w:lvl w:ilvl="3" w:tplc="90384440">
      <w:start w:val="1"/>
      <w:numFmt w:val="bullet"/>
      <w:lvlText w:val="●"/>
      <w:lvlJc w:val="left"/>
      <w:pPr>
        <w:ind w:left="2880" w:hanging="360"/>
      </w:pPr>
    </w:lvl>
    <w:lvl w:ilvl="4" w:tplc="A036DF0E">
      <w:start w:val="1"/>
      <w:numFmt w:val="bullet"/>
      <w:lvlText w:val="○"/>
      <w:lvlJc w:val="left"/>
      <w:pPr>
        <w:ind w:left="3600" w:hanging="360"/>
      </w:pPr>
    </w:lvl>
    <w:lvl w:ilvl="5" w:tplc="BC30F3EA">
      <w:start w:val="1"/>
      <w:numFmt w:val="bullet"/>
      <w:lvlText w:val="■"/>
      <w:lvlJc w:val="left"/>
      <w:pPr>
        <w:ind w:left="4320" w:hanging="360"/>
      </w:pPr>
    </w:lvl>
    <w:lvl w:ilvl="6" w:tplc="09A8EBCE">
      <w:start w:val="1"/>
      <w:numFmt w:val="bullet"/>
      <w:lvlText w:val="●"/>
      <w:lvlJc w:val="left"/>
      <w:pPr>
        <w:ind w:left="5040" w:hanging="360"/>
      </w:pPr>
    </w:lvl>
    <w:lvl w:ilvl="7" w:tplc="C6729472">
      <w:start w:val="1"/>
      <w:numFmt w:val="bullet"/>
      <w:lvlText w:val="●"/>
      <w:lvlJc w:val="left"/>
      <w:pPr>
        <w:ind w:left="5760" w:hanging="360"/>
      </w:pPr>
    </w:lvl>
    <w:lvl w:ilvl="8" w:tplc="58E23A7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DB7"/>
    <w:rsid w:val="00643A9D"/>
    <w:rsid w:val="00833791"/>
    <w:rsid w:val="00870D08"/>
    <w:rsid w:val="00B25DB7"/>
    <w:rsid w:val="00C3404D"/>
    <w:rsid w:val="00CA53CB"/>
    <w:rsid w:val="00D15E79"/>
    <w:rsid w:val="00DE5EA3"/>
    <w:rsid w:val="00EA2F85"/>
    <w:rsid w:val="00F1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5BFF"/>
  <w15:docId w15:val="{9428636F-7DC5-416F-8FE7-00A449F2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pBdr>
        <w:bottom w:val="single" w:sz="4" w:space="1" w:color="D6E4F0"/>
      </w:pBdr>
      <w:spacing w:before="150" w:after="40"/>
      <w:outlineLvl w:val="0"/>
    </w:pPr>
    <w:rPr>
      <w:b/>
      <w:bCs/>
      <w:color w:val="1F4E79"/>
      <w:sz w:val="21"/>
      <w:szCs w:val="21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70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0D08"/>
  </w:style>
  <w:style w:type="paragraph" w:styleId="Stopka">
    <w:name w:val="footer"/>
    <w:basedOn w:val="Normalny"/>
    <w:link w:val="StopkaZnak"/>
    <w:uiPriority w:val="99"/>
    <w:unhideWhenUsed/>
    <w:rsid w:val="00870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0D08"/>
  </w:style>
  <w:style w:type="table" w:styleId="Tabela-Siatka">
    <w:name w:val="Table Grid"/>
    <w:basedOn w:val="Standardowy"/>
    <w:uiPriority w:val="39"/>
    <w:rsid w:val="00870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A2F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2F8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2F8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2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2F8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F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 — Oświadczenia autorów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— Oświadczenia autorów</dc:title>
  <dc:creator>Transborder Economics</dc:creator>
  <cp:lastModifiedBy>User</cp:lastModifiedBy>
  <cp:revision>5</cp:revision>
  <dcterms:created xsi:type="dcterms:W3CDTF">2026-07-29T16:23:00Z</dcterms:created>
  <dcterms:modified xsi:type="dcterms:W3CDTF">2026-08-26T16:41:00Z</dcterms:modified>
</cp:coreProperties>
</file>